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835FF" w14:textId="77777777" w:rsidR="00CD3E98" w:rsidRDefault="00CD3E98" w:rsidP="00CD1A0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27BC2B30" w14:textId="77777777" w:rsidR="00CD3E98" w:rsidRDefault="00CD3E98" w:rsidP="00CD1A0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292473BD" w14:textId="77777777" w:rsidR="00CD1A06" w:rsidRPr="00CD3E98" w:rsidRDefault="00CD1A06" w:rsidP="00CD1A0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CD3E98">
        <w:rPr>
          <w:rFonts w:ascii="Times New Roman" w:hAnsi="Times New Roman" w:cs="Times New Roman"/>
          <w:color w:val="000000"/>
        </w:rPr>
        <w:t xml:space="preserve">Tabla 1. Datos descriptivos del total de la muestra </w:t>
      </w:r>
    </w:p>
    <w:p w14:paraId="7678EDE0" w14:textId="77777777" w:rsidR="00CD1A06" w:rsidRPr="00CD3E98" w:rsidRDefault="00CD1A06" w:rsidP="00CD1A06">
      <w:pPr>
        <w:spacing w:line="360" w:lineRule="auto"/>
        <w:rPr>
          <w:rFonts w:ascii="Times New Roman" w:hAnsi="Times New Roman" w:cs="Times New Roman"/>
        </w:rPr>
      </w:pPr>
    </w:p>
    <w:tbl>
      <w:tblPr>
        <w:tblW w:w="8084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9"/>
        <w:gridCol w:w="992"/>
        <w:gridCol w:w="1063"/>
      </w:tblGrid>
      <w:tr w:rsidR="00CD1A06" w:rsidRPr="00CD3E98" w14:paraId="5FED5DC3" w14:textId="77777777" w:rsidTr="0059082F">
        <w:tc>
          <w:tcPr>
            <w:tcW w:w="6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4AB0E0" w14:textId="77777777" w:rsidR="00CD1A06" w:rsidRPr="00F45B6A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F45B6A">
              <w:rPr>
                <w:rFonts w:ascii="Times New Roman" w:hAnsi="Times New Roman" w:cs="Times New Roman"/>
              </w:rPr>
              <w:t xml:space="preserve">Variables 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7036A7" w14:textId="0E40C47D" w:rsidR="00CD1A06" w:rsidRPr="00F45B6A" w:rsidRDefault="00CD3E98" w:rsidP="00CD3E9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45B6A">
              <w:rPr>
                <w:rFonts w:ascii="Times New Roman" w:eastAsia="SimSun" w:hAnsi="Times New Roman" w:cs="Times New Roman"/>
              </w:rPr>
              <w:t>Media</w:t>
            </w:r>
            <w:r w:rsidR="00CD1A06" w:rsidRPr="00F45B6A">
              <w:rPr>
                <w:rFonts w:ascii="Times New Roman" w:hAnsi="Times New Roman" w:cs="Times New Roman"/>
              </w:rPr>
              <w:t xml:space="preserve"> DE </w:t>
            </w:r>
            <w:r w:rsidRPr="00F45B6A">
              <w:rPr>
                <w:rFonts w:ascii="Times New Roman" w:hAnsi="Times New Roman" w:cs="Times New Roman"/>
              </w:rPr>
              <w:t xml:space="preserve">  /</w:t>
            </w:r>
            <w:r w:rsidR="00F45B6A" w:rsidRPr="00F45B6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1A06" w:rsidRPr="00F45B6A">
              <w:rPr>
                <w:rFonts w:ascii="Times New Roman" w:hAnsi="Times New Roman" w:cs="Times New Roman"/>
              </w:rPr>
              <w:t>n(</w:t>
            </w:r>
            <w:proofErr w:type="gramEnd"/>
            <w:r w:rsidR="00CD1A06" w:rsidRPr="00F45B6A">
              <w:rPr>
                <w:rFonts w:ascii="Times New Roman" w:hAnsi="Times New Roman" w:cs="Times New Roman"/>
              </w:rPr>
              <w:t>%)</w:t>
            </w:r>
          </w:p>
        </w:tc>
      </w:tr>
      <w:tr w:rsidR="00CD1A06" w:rsidRPr="00CD3E98" w14:paraId="6FCF4094" w14:textId="77777777" w:rsidTr="0059082F">
        <w:tc>
          <w:tcPr>
            <w:tcW w:w="602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32EB6A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Edad (años)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7E18BA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75B87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5.39</w:t>
            </w:r>
          </w:p>
        </w:tc>
      </w:tr>
      <w:tr w:rsidR="00CD1A06" w:rsidRPr="00CD3E98" w14:paraId="3CA4A8B3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ED5563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 xml:space="preserve">Con pareja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F1BF43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433066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(92)</w:t>
            </w:r>
          </w:p>
        </w:tc>
      </w:tr>
      <w:tr w:rsidR="00CD1A06" w:rsidRPr="00CD3E98" w14:paraId="29BF2F09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E8A73C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 xml:space="preserve">Trabaja fuera del hogar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6451DB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A52D14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(28)</w:t>
            </w:r>
          </w:p>
        </w:tc>
      </w:tr>
      <w:tr w:rsidR="00CD1A06" w:rsidRPr="00CD3E98" w14:paraId="6BB2959C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7C2CC9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Escolaridad (años)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CEDD8F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10.50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1675D1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3.01</w:t>
            </w:r>
          </w:p>
        </w:tc>
      </w:tr>
      <w:tr w:rsidR="00CD1A06" w:rsidRPr="00CD3E98" w14:paraId="3958AB96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2274D6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Ingreso económico (pesos/mes)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E9169F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6016.13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15CCA5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4003.85</w:t>
            </w:r>
          </w:p>
        </w:tc>
      </w:tr>
      <w:tr w:rsidR="00CD1A06" w:rsidRPr="00CD3E98" w14:paraId="4A462C51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BB6493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Número de hijos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0E0F07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635F27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1.12</w:t>
            </w:r>
          </w:p>
        </w:tc>
        <w:bookmarkStart w:id="0" w:name="_GoBack"/>
        <w:bookmarkEnd w:id="0"/>
      </w:tr>
      <w:tr w:rsidR="00CD1A06" w:rsidRPr="00CD3E98" w14:paraId="5357D807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1EEE68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 xml:space="preserve">Hora suele irse a dormir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ACAA21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20.91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077D1E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5.92</w:t>
            </w:r>
          </w:p>
        </w:tc>
      </w:tr>
      <w:tr w:rsidR="00CD1A06" w:rsidRPr="00CD3E98" w14:paraId="40EF0565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076AF8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Hora se levanta por la mañana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9F918B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8.03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9F7F9A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1.78</w:t>
            </w:r>
          </w:p>
        </w:tc>
      </w:tr>
      <w:tr w:rsidR="00CD1A06" w:rsidRPr="00CD3E98" w14:paraId="396201B5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AED45A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Horas totales de sueño por noche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15404F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50F8B5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1.79</w:t>
            </w:r>
          </w:p>
        </w:tc>
      </w:tr>
      <w:tr w:rsidR="00CD1A06" w:rsidRPr="00CD3E98" w14:paraId="30495970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E8614E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 xml:space="preserve">Interrumpe sueño nocturno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E9E466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EBE8A7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(83)</w:t>
            </w:r>
          </w:p>
        </w:tc>
      </w:tr>
      <w:tr w:rsidR="00CD1A06" w:rsidRPr="00CD3E98" w14:paraId="64E00AC8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F8E074" w14:textId="77777777" w:rsidR="00CD1A06" w:rsidRPr="00CD3E98" w:rsidRDefault="00CD1A06" w:rsidP="00F472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Si interrumpe sueño tiempo que dura despierta (minutos)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C76F8C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4.49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0F2A8B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25.81</w:t>
            </w:r>
          </w:p>
        </w:tc>
      </w:tr>
      <w:tr w:rsidR="00CD1A06" w:rsidRPr="00CD3E98" w14:paraId="7E632F2A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0A9744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Semanas de Gestación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59C1CD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30.29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6CB4DB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8.91</w:t>
            </w:r>
          </w:p>
        </w:tc>
      </w:tr>
      <w:tr w:rsidR="00CD1A06" w:rsidRPr="00CD3E98" w14:paraId="461D5985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1556F8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Percepción de hambre (3-15)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B6338C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7.70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E45854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2.58</w:t>
            </w:r>
          </w:p>
        </w:tc>
      </w:tr>
      <w:tr w:rsidR="00CD1A06" w:rsidRPr="00CD3E98" w14:paraId="53CF6AE0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001656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Percepción saciedad (3-15)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65C4F8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8.51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42554D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2.22</w:t>
            </w:r>
          </w:p>
        </w:tc>
      </w:tr>
      <w:tr w:rsidR="00CD1A06" w:rsidRPr="00CD3E98" w14:paraId="1A668BF6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43EF89" w14:textId="77777777" w:rsidR="00CD1A06" w:rsidRPr="00CD3E98" w:rsidRDefault="00CD1A06" w:rsidP="00F472DA">
            <w:pPr>
              <w:spacing w:line="360" w:lineRule="auto"/>
              <w:ind w:left="45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IMC previo al embarazo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4944A4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25.82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DB3AAA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5.72</w:t>
            </w:r>
          </w:p>
        </w:tc>
      </w:tr>
      <w:tr w:rsidR="00CD1A06" w:rsidRPr="00CD3E98" w14:paraId="228EA807" w14:textId="77777777" w:rsidTr="0059082F">
        <w:trPr>
          <w:trHeight w:val="391"/>
        </w:trPr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370F07" w14:textId="0DE0BE79" w:rsidR="00CD1A06" w:rsidRPr="00CD3E98" w:rsidRDefault="00CD1A06" w:rsidP="0059082F">
            <w:pPr>
              <w:ind w:left="496" w:hanging="141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Bajo peso (&lt;18.5)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48277A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1F6C67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(6.9)</w:t>
            </w:r>
          </w:p>
        </w:tc>
      </w:tr>
      <w:tr w:rsidR="00CD1A06" w:rsidRPr="00CD3E98" w14:paraId="19FFE711" w14:textId="77777777" w:rsidTr="0059082F">
        <w:trPr>
          <w:trHeight w:val="587"/>
        </w:trPr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FDB4D5" w14:textId="01F7DB70" w:rsidR="00CD1A06" w:rsidRPr="00CD3E98" w:rsidRDefault="00CD1A06" w:rsidP="0059082F">
            <w:pPr>
              <w:ind w:left="496" w:hanging="141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Peso adecuado (18.5-24.9)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0F2DDD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5F5300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(43.9)</w:t>
            </w:r>
          </w:p>
        </w:tc>
      </w:tr>
      <w:tr w:rsidR="00CD1A06" w:rsidRPr="00CD3E98" w14:paraId="4FB2B83B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3EA64B" w14:textId="1CAA0300" w:rsidR="00CD1A06" w:rsidRPr="00CD3E98" w:rsidRDefault="00CD1A06" w:rsidP="0059082F">
            <w:pPr>
              <w:ind w:left="496" w:hanging="141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Sobrepeso (25.0-29.9)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7E720D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EA184B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(27.2)</w:t>
            </w:r>
          </w:p>
        </w:tc>
      </w:tr>
      <w:tr w:rsidR="00CD1A06" w:rsidRPr="00CD3E98" w14:paraId="0B1AFDC8" w14:textId="77777777" w:rsidTr="0059082F"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A23A7E" w14:textId="4141CA07" w:rsidR="00CD1A06" w:rsidRPr="00CD3E98" w:rsidRDefault="00CD1A06" w:rsidP="0059082F">
            <w:pPr>
              <w:ind w:left="496" w:hanging="141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Obesidad (≥30)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AAE92F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C0A231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(22.0)</w:t>
            </w:r>
          </w:p>
        </w:tc>
      </w:tr>
      <w:tr w:rsidR="00CD1A06" w:rsidRPr="00CD3E98" w14:paraId="6F5C2852" w14:textId="77777777" w:rsidTr="0059082F">
        <w:trPr>
          <w:trHeight w:val="219"/>
        </w:trPr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869C2D" w14:textId="77777777" w:rsidR="00CD1A06" w:rsidRPr="00CD3E98" w:rsidRDefault="00CD1A06" w:rsidP="0059082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Ganancia de peso gestacional (kg)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223EDE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7.347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D2A04B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6.47</w:t>
            </w:r>
          </w:p>
        </w:tc>
      </w:tr>
      <w:tr w:rsidR="00CD1A06" w:rsidRPr="00CD3E98" w14:paraId="7707CFDB" w14:textId="77777777" w:rsidTr="0059082F">
        <w:trPr>
          <w:trHeight w:val="219"/>
        </w:trPr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83D224" w14:textId="77777777" w:rsidR="00CD1A06" w:rsidRPr="00CD3E98" w:rsidRDefault="00CD1A06" w:rsidP="00F472DA">
            <w:pPr>
              <w:spacing w:line="360" w:lineRule="auto"/>
              <w:ind w:left="45" w:firstLine="381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Inferior al recomendado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218EC4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6EA6F4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(59.9)</w:t>
            </w:r>
          </w:p>
        </w:tc>
      </w:tr>
      <w:tr w:rsidR="00CD1A06" w:rsidRPr="00CD3E98" w14:paraId="4354B46A" w14:textId="77777777" w:rsidTr="0059082F">
        <w:trPr>
          <w:trHeight w:val="219"/>
        </w:trPr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BDF016" w14:textId="77777777" w:rsidR="00CD1A06" w:rsidRPr="00CD3E98" w:rsidRDefault="00CD1A06" w:rsidP="00F472DA">
            <w:pPr>
              <w:spacing w:line="360" w:lineRule="auto"/>
              <w:ind w:left="45" w:firstLine="381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 xml:space="preserve">Adecuado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B02247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1FF707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(24.3)</w:t>
            </w:r>
          </w:p>
        </w:tc>
      </w:tr>
      <w:tr w:rsidR="00CD1A06" w:rsidRPr="00CD3E98" w14:paraId="497C7DA2" w14:textId="77777777" w:rsidTr="0059082F">
        <w:trPr>
          <w:trHeight w:val="219"/>
        </w:trPr>
        <w:tc>
          <w:tcPr>
            <w:tcW w:w="602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9A1D80" w14:textId="77777777" w:rsidR="00CD1A06" w:rsidRPr="00CD3E98" w:rsidRDefault="00CD1A06" w:rsidP="00F472DA">
            <w:pPr>
              <w:spacing w:line="360" w:lineRule="auto"/>
              <w:ind w:left="45" w:firstLine="381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 xml:space="preserve">Superior al recomendado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6A8CEA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6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ACEFE9" w14:textId="77777777" w:rsidR="00CD1A06" w:rsidRPr="00CD3E98" w:rsidRDefault="00CD1A06" w:rsidP="00F472DA">
            <w:pPr>
              <w:spacing w:line="360" w:lineRule="auto"/>
              <w:ind w:left="45"/>
              <w:jc w:val="right"/>
              <w:rPr>
                <w:rFonts w:ascii="Times New Roman" w:hAnsi="Times New Roman" w:cs="Times New Roman"/>
              </w:rPr>
            </w:pPr>
            <w:r w:rsidRPr="00CD3E98">
              <w:rPr>
                <w:rFonts w:ascii="Times New Roman" w:hAnsi="Times New Roman" w:cs="Times New Roman"/>
              </w:rPr>
              <w:t>(16.7)</w:t>
            </w:r>
          </w:p>
        </w:tc>
      </w:tr>
    </w:tbl>
    <w:p w14:paraId="456B1814" w14:textId="7AB4E44C" w:rsidR="00CD1A06" w:rsidRPr="00CD3E98" w:rsidRDefault="00F45B6A" w:rsidP="00F45B6A">
      <w:pPr>
        <w:pStyle w:val="p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n=305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CD1A06" w:rsidRPr="00CD3E98">
        <w:rPr>
          <w:rFonts w:ascii="Times New Roman" w:hAnsi="Times New Roman" w:cs="Times New Roman"/>
          <w:sz w:val="24"/>
          <w:szCs w:val="24"/>
        </w:rPr>
        <w:t xml:space="preserve">IMC = índice de masa corporal; </w:t>
      </w:r>
      <w:r w:rsidR="00CD1A06" w:rsidRPr="00CD3E98">
        <w:rPr>
          <w:rFonts w:ascii="Times New Roman" w:hAnsi="Times New Roman" w:cs="Times New Roman"/>
          <w:color w:val="auto"/>
          <w:sz w:val="24"/>
          <w:szCs w:val="24"/>
        </w:rPr>
        <w:t xml:space="preserve">DE: desviación estándar </w:t>
      </w:r>
    </w:p>
    <w:p w14:paraId="38879E11" w14:textId="77777777" w:rsidR="00CD1A06" w:rsidRPr="00CD3E98" w:rsidRDefault="00CD1A06">
      <w:pPr>
        <w:rPr>
          <w:rFonts w:ascii="Times New Roman" w:hAnsi="Times New Roman" w:cs="Times New Roman"/>
        </w:rPr>
      </w:pPr>
    </w:p>
    <w:sectPr w:rsidR="00CD1A06" w:rsidRPr="00CD3E98" w:rsidSect="00826D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06"/>
    <w:rsid w:val="00007D8B"/>
    <w:rsid w:val="001C222C"/>
    <w:rsid w:val="00473B9A"/>
    <w:rsid w:val="004A1415"/>
    <w:rsid w:val="0059082F"/>
    <w:rsid w:val="005E6922"/>
    <w:rsid w:val="006A1175"/>
    <w:rsid w:val="0070076B"/>
    <w:rsid w:val="00826DB0"/>
    <w:rsid w:val="008B2660"/>
    <w:rsid w:val="00AB08AB"/>
    <w:rsid w:val="00AC1B26"/>
    <w:rsid w:val="00CD1A06"/>
    <w:rsid w:val="00CD3E98"/>
    <w:rsid w:val="00E16537"/>
    <w:rsid w:val="00F4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8CF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CD1A06"/>
    <w:rPr>
      <w:rFonts w:ascii="Arial" w:eastAsia="Calibri" w:hAnsi="Arial" w:cs="Arial"/>
      <w:color w:val="101010"/>
      <w:sz w:val="23"/>
      <w:szCs w:val="23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824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4</cp:revision>
  <dcterms:created xsi:type="dcterms:W3CDTF">2018-06-17T06:02:00Z</dcterms:created>
  <dcterms:modified xsi:type="dcterms:W3CDTF">2018-06-18T23:03:00Z</dcterms:modified>
</cp:coreProperties>
</file>