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6B62B" w14:textId="77777777" w:rsidR="00AB3436" w:rsidRDefault="00B72A58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1318A6AE" wp14:editId="33BF1BCF">
            <wp:extent cx="3086100" cy="4229100"/>
            <wp:effectExtent l="0" t="0" r="12700" b="1270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ji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F6E" w:rsidRPr="002B2F6E">
        <w:rPr>
          <w:noProof/>
          <w:lang w:val="es-ES" w:eastAsia="es-ES"/>
        </w:rPr>
        <w:t xml:space="preserve"> </w:t>
      </w:r>
    </w:p>
    <w:p w14:paraId="18F7797F" w14:textId="77777777" w:rsidR="000A5C2B" w:rsidRPr="000A5C2B" w:rsidRDefault="000A5C2B" w:rsidP="000A5C2B">
      <w:pPr>
        <w:rPr>
          <w:b/>
          <w:bCs/>
          <w:color w:val="000000" w:themeColor="text1"/>
          <w:kern w:val="24"/>
        </w:rPr>
      </w:pPr>
      <w:r>
        <w:rPr>
          <w:b/>
          <w:noProof/>
        </w:rPr>
        <w:t>F</w:t>
      </w:r>
      <w:r w:rsidRPr="005769E4">
        <w:rPr>
          <w:b/>
          <w:noProof/>
        </w:rPr>
        <w:t xml:space="preserve">igura 1. </w:t>
      </w:r>
      <w:r w:rsidRPr="005769E4">
        <w:rPr>
          <w:b/>
          <w:bCs/>
          <w:color w:val="000000" w:themeColor="text1"/>
          <w:kern w:val="24"/>
        </w:rPr>
        <w:t>Emperador</w:t>
      </w:r>
      <w:r>
        <w:rPr>
          <w:b/>
        </w:rPr>
        <w:t xml:space="preserve"> </w:t>
      </w:r>
      <w:proofErr w:type="spellStart"/>
      <w:r w:rsidRPr="005769E4">
        <w:rPr>
          <w:b/>
          <w:bCs/>
          <w:color w:val="000000" w:themeColor="text1"/>
          <w:kern w:val="24"/>
        </w:rPr>
        <w:t>Meiji</w:t>
      </w:r>
      <w:proofErr w:type="spellEnd"/>
      <w:r w:rsidRPr="005769E4">
        <w:rPr>
          <w:b/>
          <w:bCs/>
          <w:color w:val="000000" w:themeColor="text1"/>
          <w:kern w:val="24"/>
        </w:rPr>
        <w:t xml:space="preserve"> </w:t>
      </w:r>
      <w:proofErr w:type="spellStart"/>
      <w:r w:rsidRPr="005769E4">
        <w:rPr>
          <w:b/>
          <w:bCs/>
          <w:color w:val="000000" w:themeColor="text1"/>
          <w:kern w:val="24"/>
        </w:rPr>
        <w:t>Tennō</w:t>
      </w:r>
      <w:proofErr w:type="spellEnd"/>
      <w:r>
        <w:rPr>
          <w:b/>
          <w:bCs/>
          <w:color w:val="000000" w:themeColor="text1"/>
          <w:kern w:val="24"/>
        </w:rPr>
        <w:t xml:space="preserve"> </w:t>
      </w:r>
      <w:r w:rsidRPr="005769E4">
        <w:rPr>
          <w:b/>
          <w:bCs/>
          <w:color w:val="000000" w:themeColor="text1"/>
          <w:kern w:val="24"/>
        </w:rPr>
        <w:t>(</w:t>
      </w:r>
      <w:r w:rsidRPr="005769E4">
        <w:rPr>
          <w:b/>
          <w:bCs/>
          <w:color w:val="000000" w:themeColor="text1"/>
          <w:kern w:val="24"/>
        </w:rPr>
        <w:t>明治天皇</w:t>
      </w:r>
      <w:r w:rsidRPr="005769E4">
        <w:rPr>
          <w:b/>
          <w:bCs/>
          <w:color w:val="000000" w:themeColor="text1"/>
          <w:kern w:val="24"/>
        </w:rPr>
        <w:t>)</w:t>
      </w:r>
      <w:r>
        <w:rPr>
          <w:b/>
          <w:bCs/>
          <w:color w:val="000000" w:themeColor="text1"/>
          <w:kern w:val="24"/>
        </w:rPr>
        <w:t xml:space="preserve">. </w:t>
      </w:r>
      <w:proofErr w:type="spellStart"/>
      <w:r w:rsidRPr="005769E4">
        <w:rPr>
          <w:b/>
          <w:bCs/>
          <w:color w:val="000000" w:themeColor="text1"/>
          <w:kern w:val="24"/>
        </w:rPr>
        <w:t>Mutsuhito</w:t>
      </w:r>
      <w:proofErr w:type="spellEnd"/>
    </w:p>
    <w:p w14:paraId="68FCC9DC" w14:textId="77777777" w:rsidR="000A5C2B" w:rsidRDefault="000A5C2B" w:rsidP="000A5C2B">
      <w:pPr>
        <w:rPr>
          <w:b/>
          <w:noProof/>
        </w:rPr>
      </w:pPr>
    </w:p>
    <w:p w14:paraId="44D8FD20" w14:textId="77777777" w:rsidR="00B72A58" w:rsidRDefault="00B72A58" w:rsidP="005769E4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  <w:kern w:val="24"/>
          <w:sz w:val="24"/>
          <w:szCs w:val="24"/>
        </w:rPr>
      </w:pPr>
    </w:p>
    <w:p w14:paraId="5373864C" w14:textId="77777777" w:rsidR="00B72A58" w:rsidRPr="005769E4" w:rsidRDefault="00B72A58" w:rsidP="005769E4">
      <w:pPr>
        <w:pStyle w:val="NormalWeb"/>
        <w:spacing w:before="0" w:beforeAutospacing="0" w:after="0" w:afterAutospacing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</w:rPr>
        <w:lastRenderedPageBreak/>
        <w:drawing>
          <wp:inline distT="0" distB="0" distL="0" distR="0" wp14:anchorId="459AA054" wp14:editId="58057EF8">
            <wp:extent cx="3479800" cy="5334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jkman y gallinas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3EB01" w14:textId="77777777" w:rsidR="000A5C2B" w:rsidRDefault="000A5C2B" w:rsidP="005769E4">
      <w:pPr>
        <w:rPr>
          <w:b/>
          <w:noProof/>
          <w:lang w:val="es-ES" w:eastAsia="es-ES"/>
        </w:rPr>
      </w:pPr>
    </w:p>
    <w:p w14:paraId="558B2D39" w14:textId="77777777" w:rsidR="005769E4" w:rsidRPr="00B72A58" w:rsidRDefault="00B72A58" w:rsidP="005769E4">
      <w:pPr>
        <w:rPr>
          <w:b/>
          <w:noProof/>
          <w:lang w:val="es-ES" w:eastAsia="es-ES"/>
        </w:rPr>
      </w:pPr>
      <w:r w:rsidRPr="00B72A58">
        <w:rPr>
          <w:b/>
          <w:noProof/>
          <w:lang w:val="es-ES" w:eastAsia="es-ES"/>
        </w:rPr>
        <w:t>Figura 2. Eijkman en Java</w:t>
      </w:r>
    </w:p>
    <w:p w14:paraId="5752D5D2" w14:textId="77777777" w:rsidR="005769E4" w:rsidRDefault="005769E4">
      <w:pPr>
        <w:rPr>
          <w:noProof/>
          <w:lang w:val="es-ES" w:eastAsia="es-ES"/>
        </w:rPr>
      </w:pPr>
    </w:p>
    <w:p w14:paraId="1FE1CBA2" w14:textId="77777777" w:rsidR="000A5C2B" w:rsidRDefault="000A5C2B">
      <w:pPr>
        <w:rPr>
          <w:noProof/>
          <w:lang w:val="es-ES" w:eastAsia="es-ES"/>
        </w:rPr>
      </w:pPr>
    </w:p>
    <w:p w14:paraId="344DC05F" w14:textId="77777777" w:rsidR="000A5C2B" w:rsidRDefault="000A5C2B">
      <w:pPr>
        <w:rPr>
          <w:noProof/>
          <w:lang w:val="es-ES" w:eastAsia="es-ES"/>
        </w:rPr>
      </w:pPr>
    </w:p>
    <w:p w14:paraId="25D9D108" w14:textId="77777777" w:rsidR="000A5C2B" w:rsidRDefault="000A5C2B">
      <w:pPr>
        <w:rPr>
          <w:noProof/>
          <w:lang w:val="es-ES" w:eastAsia="es-ES"/>
        </w:rPr>
      </w:pPr>
    </w:p>
    <w:p w14:paraId="3034F58D" w14:textId="77777777" w:rsidR="000A5C2B" w:rsidRDefault="000A5C2B">
      <w:pPr>
        <w:rPr>
          <w:noProof/>
          <w:lang w:val="es-ES" w:eastAsia="es-ES"/>
        </w:rPr>
      </w:pPr>
    </w:p>
    <w:p w14:paraId="7ABCED4C" w14:textId="77777777" w:rsidR="000A5C2B" w:rsidRDefault="000A5C2B">
      <w:pPr>
        <w:rPr>
          <w:noProof/>
          <w:lang w:val="es-ES" w:eastAsia="es-ES"/>
        </w:rPr>
      </w:pPr>
    </w:p>
    <w:p w14:paraId="3CE87CF6" w14:textId="77777777" w:rsidR="000A5C2B" w:rsidRDefault="000A5C2B">
      <w:pPr>
        <w:rPr>
          <w:noProof/>
          <w:lang w:val="es-ES" w:eastAsia="es-ES"/>
        </w:rPr>
      </w:pPr>
    </w:p>
    <w:p w14:paraId="3E0EC90D" w14:textId="77777777" w:rsidR="000A5C2B" w:rsidRDefault="000A5C2B">
      <w:pPr>
        <w:rPr>
          <w:noProof/>
          <w:lang w:val="es-ES" w:eastAsia="es-ES"/>
        </w:rPr>
      </w:pPr>
    </w:p>
    <w:p w14:paraId="5843CFD6" w14:textId="77777777" w:rsidR="000A5C2B" w:rsidRDefault="000A5C2B">
      <w:pPr>
        <w:rPr>
          <w:noProof/>
          <w:lang w:val="es-ES" w:eastAsia="es-ES"/>
        </w:rPr>
      </w:pPr>
    </w:p>
    <w:p w14:paraId="3C8935F6" w14:textId="77777777" w:rsidR="000A5C2B" w:rsidRDefault="000A5C2B">
      <w:pPr>
        <w:rPr>
          <w:noProof/>
          <w:lang w:val="es-ES" w:eastAsia="es-ES"/>
        </w:rPr>
      </w:pPr>
    </w:p>
    <w:p w14:paraId="76E7E373" w14:textId="77777777" w:rsidR="000A5C2B" w:rsidRDefault="000A5C2B">
      <w:pPr>
        <w:rPr>
          <w:noProof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65E4E2BB" wp14:editId="18DB1CB1">
            <wp:extent cx="3390900" cy="4076700"/>
            <wp:effectExtent l="0" t="0" r="12700" b="1270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etcher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9EC0" w14:textId="77777777" w:rsidR="000A5C2B" w:rsidRPr="000A5C2B" w:rsidRDefault="000A5C2B">
      <w:pPr>
        <w:rPr>
          <w:b/>
          <w:noProof/>
          <w:lang w:val="es-ES" w:eastAsia="es-ES"/>
        </w:rPr>
      </w:pPr>
      <w:r w:rsidRPr="000A5C2B">
        <w:rPr>
          <w:b/>
          <w:noProof/>
          <w:lang w:val="es-ES" w:eastAsia="es-ES"/>
        </w:rPr>
        <w:t>Figura 3. William Fletcher</w:t>
      </w:r>
    </w:p>
    <w:p w14:paraId="5A8FFBD9" w14:textId="77777777" w:rsidR="000A5C2B" w:rsidRDefault="00100E38">
      <w:pPr>
        <w:rPr>
          <w:noProof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28E87656" wp14:editId="79109861">
            <wp:extent cx="5396230" cy="5356225"/>
            <wp:effectExtent l="0" t="0" r="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 Fletcher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D9457" w14:textId="77777777" w:rsidR="00100E38" w:rsidRPr="00100E38" w:rsidRDefault="00100E38">
      <w:pPr>
        <w:rPr>
          <w:b/>
          <w:noProof/>
          <w:lang w:val="es-ES" w:eastAsia="es-ES"/>
        </w:rPr>
      </w:pPr>
      <w:r w:rsidRPr="00100E38">
        <w:rPr>
          <w:b/>
          <w:noProof/>
          <w:lang w:val="es-ES" w:eastAsia="es-ES"/>
        </w:rPr>
        <w:t xml:space="preserve">Figura 4. </w:t>
      </w:r>
      <w:r w:rsidRPr="00100E38">
        <w:rPr>
          <w:b/>
          <w:i/>
          <w:noProof/>
          <w:lang w:val="es-ES" w:eastAsia="es-ES"/>
        </w:rPr>
        <w:t>The Lancet</w:t>
      </w:r>
      <w:r w:rsidRPr="00100E38">
        <w:rPr>
          <w:b/>
          <w:noProof/>
          <w:lang w:val="es-ES" w:eastAsia="es-ES"/>
        </w:rPr>
        <w:t>: Rice and beri-beri: Preliminary report on an experiment conducted at the Kuala Lumpur lunatic asylum</w:t>
      </w:r>
    </w:p>
    <w:p w14:paraId="63F0A5A5" w14:textId="77777777" w:rsidR="000A5C2B" w:rsidRDefault="000A5C2B">
      <w:pPr>
        <w:rPr>
          <w:noProof/>
          <w:lang w:val="es-ES" w:eastAsia="es-ES"/>
        </w:rPr>
      </w:pPr>
    </w:p>
    <w:p w14:paraId="220F9531" w14:textId="77777777" w:rsidR="0001598A" w:rsidRDefault="0001598A">
      <w:pPr>
        <w:rPr>
          <w:noProof/>
          <w:lang w:val="es-ES" w:eastAsia="es-ES"/>
        </w:rPr>
      </w:pPr>
    </w:p>
    <w:p w14:paraId="4ADB4201" w14:textId="77777777" w:rsidR="0001598A" w:rsidRDefault="0001598A">
      <w:pPr>
        <w:rPr>
          <w:noProof/>
          <w:lang w:val="es-ES" w:eastAsia="es-ES"/>
        </w:rPr>
      </w:pPr>
    </w:p>
    <w:p w14:paraId="58800BF6" w14:textId="77777777" w:rsidR="0001598A" w:rsidRDefault="0001598A">
      <w:pPr>
        <w:rPr>
          <w:noProof/>
          <w:lang w:val="es-ES" w:eastAsia="es-ES"/>
        </w:rPr>
      </w:pPr>
    </w:p>
    <w:p w14:paraId="4357AFEA" w14:textId="77777777" w:rsidR="0001598A" w:rsidRDefault="0001598A">
      <w:pPr>
        <w:rPr>
          <w:noProof/>
          <w:lang w:val="es-ES" w:eastAsia="es-ES"/>
        </w:rPr>
      </w:pPr>
    </w:p>
    <w:p w14:paraId="16046BCB" w14:textId="77777777" w:rsidR="0001598A" w:rsidRDefault="0001598A">
      <w:pPr>
        <w:rPr>
          <w:noProof/>
          <w:lang w:val="es-ES" w:eastAsia="es-ES"/>
        </w:rPr>
      </w:pPr>
    </w:p>
    <w:p w14:paraId="42A7FEAC" w14:textId="77777777" w:rsidR="0001598A" w:rsidRDefault="0001598A">
      <w:pPr>
        <w:rPr>
          <w:noProof/>
          <w:lang w:val="es-ES" w:eastAsia="es-ES"/>
        </w:rPr>
      </w:pPr>
    </w:p>
    <w:p w14:paraId="41E1E19A" w14:textId="77777777" w:rsidR="0001598A" w:rsidRDefault="0001598A">
      <w:pPr>
        <w:rPr>
          <w:noProof/>
          <w:lang w:val="es-ES" w:eastAsia="es-ES"/>
        </w:rPr>
      </w:pPr>
    </w:p>
    <w:p w14:paraId="1198B7FA" w14:textId="77777777" w:rsidR="0001598A" w:rsidRDefault="0001598A">
      <w:pPr>
        <w:rPr>
          <w:noProof/>
          <w:lang w:val="es-ES" w:eastAsia="es-ES"/>
        </w:rPr>
      </w:pPr>
    </w:p>
    <w:p w14:paraId="2AD69BEE" w14:textId="77777777" w:rsidR="0001598A" w:rsidRDefault="0001598A">
      <w:pPr>
        <w:rPr>
          <w:noProof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0CB2CAF6" wp14:editId="4220ED73">
            <wp:extent cx="5396230" cy="75723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 Takaki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8D673" w14:textId="77777777" w:rsidR="000A5C2B" w:rsidRPr="0001598A" w:rsidRDefault="0001598A">
      <w:pPr>
        <w:rPr>
          <w:b/>
          <w:i/>
          <w:noProof/>
          <w:lang w:val="es-ES" w:eastAsia="es-ES"/>
        </w:rPr>
      </w:pPr>
      <w:r w:rsidRPr="0001598A">
        <w:rPr>
          <w:b/>
          <w:noProof/>
          <w:lang w:val="es-ES" w:eastAsia="es-ES"/>
        </w:rPr>
        <w:t xml:space="preserve">Figura 5. Datos originales del </w:t>
      </w:r>
      <w:r w:rsidRPr="0001598A">
        <w:rPr>
          <w:b/>
          <w:i/>
          <w:noProof/>
          <w:lang w:val="es-ES" w:eastAsia="es-ES"/>
        </w:rPr>
        <w:t xml:space="preserve">Riujo </w:t>
      </w:r>
      <w:r w:rsidRPr="0001598A">
        <w:rPr>
          <w:b/>
          <w:noProof/>
          <w:lang w:val="es-ES" w:eastAsia="es-ES"/>
        </w:rPr>
        <w:t xml:space="preserve">(169 enfermos, 14 fallecidos) y del </w:t>
      </w:r>
      <w:r>
        <w:rPr>
          <w:b/>
          <w:noProof/>
          <w:lang w:val="es-ES" w:eastAsia="es-ES"/>
        </w:rPr>
        <w:t xml:space="preserve">            </w:t>
      </w:r>
      <w:r w:rsidRPr="0001598A">
        <w:rPr>
          <w:b/>
          <w:i/>
          <w:noProof/>
          <w:lang w:val="es-ES" w:eastAsia="es-ES"/>
        </w:rPr>
        <w:t>Tsukuba</w:t>
      </w:r>
      <w:r>
        <w:rPr>
          <w:b/>
          <w:i/>
          <w:noProof/>
          <w:lang w:val="es-ES" w:eastAsia="es-ES"/>
        </w:rPr>
        <w:t xml:space="preserve"> </w:t>
      </w:r>
      <w:r w:rsidRPr="0001598A">
        <w:rPr>
          <w:b/>
          <w:noProof/>
          <w:lang w:val="es-ES" w:eastAsia="es-ES"/>
        </w:rPr>
        <w:t>(25 enfermos, sin fallecidos)</w:t>
      </w:r>
      <w:r>
        <w:rPr>
          <w:noProof/>
          <w:lang w:val="es-ES" w:eastAsia="es-ES"/>
        </w:rPr>
        <w:t xml:space="preserve"> </w:t>
      </w:r>
    </w:p>
    <w:p w14:paraId="67B7BD36" w14:textId="77777777" w:rsidR="00C54D6A" w:rsidRDefault="002B2F6E">
      <w:pPr>
        <w:rPr>
          <w:rFonts w:hAnsi="Calibri"/>
          <w:color w:val="000000" w:themeColor="text1"/>
          <w:kern w:val="24"/>
          <w:sz w:val="64"/>
          <w:szCs w:val="64"/>
        </w:rPr>
      </w:pPr>
      <w:r w:rsidRPr="002B2F6E">
        <w:rPr>
          <w:noProof/>
          <w:lang w:val="es-ES" w:eastAsia="es-ES"/>
        </w:rPr>
        <w:lastRenderedPageBreak/>
        <w:drawing>
          <wp:inline distT="0" distB="0" distL="0" distR="0" wp14:anchorId="04422375" wp14:editId="7856E856">
            <wp:extent cx="2577600" cy="3352267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00" cy="335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F6E">
        <w:rPr>
          <w:rFonts w:hAnsi="Calibri"/>
          <w:color w:val="000000" w:themeColor="text1"/>
          <w:kern w:val="24"/>
          <w:sz w:val="64"/>
          <w:szCs w:val="64"/>
        </w:rPr>
        <w:t xml:space="preserve"> </w:t>
      </w:r>
    </w:p>
    <w:p w14:paraId="0EE2ACBE" w14:textId="77777777" w:rsidR="002B2F6E" w:rsidRDefault="00C54D6A">
      <w:pPr>
        <w:rPr>
          <w:b/>
        </w:rPr>
      </w:pPr>
      <w:r w:rsidRPr="00C54D6A">
        <w:rPr>
          <w:rFonts w:hAnsi="Calibri"/>
          <w:b/>
          <w:color w:val="000000" w:themeColor="text1"/>
          <w:kern w:val="24"/>
        </w:rPr>
        <w:t xml:space="preserve">Figura 6. </w:t>
      </w:r>
      <w:proofErr w:type="spellStart"/>
      <w:r w:rsidR="002B2F6E" w:rsidRPr="00C54D6A">
        <w:rPr>
          <w:b/>
        </w:rPr>
        <w:t>Kanehiro</w:t>
      </w:r>
      <w:proofErr w:type="spellEnd"/>
      <w:r w:rsidR="002B2F6E" w:rsidRPr="00C54D6A">
        <w:rPr>
          <w:b/>
        </w:rPr>
        <w:t xml:space="preserve"> </w:t>
      </w:r>
      <w:proofErr w:type="spellStart"/>
      <w:r w:rsidR="002B2F6E" w:rsidRPr="00C54D6A">
        <w:rPr>
          <w:b/>
        </w:rPr>
        <w:t>Takaki</w:t>
      </w:r>
      <w:proofErr w:type="spellEnd"/>
    </w:p>
    <w:p w14:paraId="2909AC9F" w14:textId="77777777" w:rsidR="00C54D6A" w:rsidRDefault="00C54D6A">
      <w:pPr>
        <w:rPr>
          <w:b/>
        </w:rPr>
      </w:pPr>
      <w:r w:rsidRPr="00C54D6A">
        <w:drawing>
          <wp:inline distT="0" distB="0" distL="0" distR="0" wp14:anchorId="391C2B38" wp14:editId="08B2E67A">
            <wp:extent cx="4592320" cy="6858000"/>
            <wp:effectExtent l="0" t="0" r="5080" b="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0210E" w14:textId="77777777" w:rsidR="00C54D6A" w:rsidRPr="00C54D6A" w:rsidRDefault="00C54D6A">
      <w:pPr>
        <w:rPr>
          <w:rFonts w:hAnsi="Calibri"/>
          <w:b/>
          <w:color w:val="000000" w:themeColor="text1"/>
          <w:kern w:val="24"/>
        </w:rPr>
      </w:pPr>
      <w:r>
        <w:rPr>
          <w:rFonts w:hAnsi="Calibri"/>
          <w:b/>
          <w:color w:val="000000" w:themeColor="text1"/>
          <w:kern w:val="24"/>
        </w:rPr>
        <w:t>Figura 7. General M</w:t>
      </w:r>
      <w:r>
        <w:rPr>
          <w:rFonts w:hAnsi="Calibri"/>
          <w:b/>
          <w:color w:val="000000" w:themeColor="text1"/>
          <w:kern w:val="24"/>
        </w:rPr>
        <w:t>é</w:t>
      </w:r>
      <w:r>
        <w:rPr>
          <w:rFonts w:hAnsi="Calibri"/>
          <w:b/>
          <w:color w:val="000000" w:themeColor="text1"/>
          <w:kern w:val="24"/>
        </w:rPr>
        <w:t xml:space="preserve">dico </w:t>
      </w:r>
      <w:proofErr w:type="spellStart"/>
      <w:r w:rsidRPr="00C54D6A">
        <w:rPr>
          <w:rFonts w:hAnsi="Calibri"/>
          <w:b/>
          <w:color w:val="000000" w:themeColor="text1"/>
          <w:kern w:val="24"/>
        </w:rPr>
        <w:t>Tadanao</w:t>
      </w:r>
      <w:proofErr w:type="spellEnd"/>
      <w:r w:rsidRPr="00C54D6A">
        <w:rPr>
          <w:rFonts w:hAnsi="Calibri"/>
          <w:b/>
          <w:color w:val="000000" w:themeColor="text1"/>
          <w:kern w:val="24"/>
        </w:rPr>
        <w:t xml:space="preserve"> Ishiguro</w:t>
      </w:r>
      <w:bookmarkStart w:id="0" w:name="_GoBack"/>
      <w:bookmarkEnd w:id="0"/>
    </w:p>
    <w:p w14:paraId="1871195D" w14:textId="77777777" w:rsidR="002B2F6E" w:rsidRDefault="002B2F6E"/>
    <w:p w14:paraId="45E6C141" w14:textId="77777777" w:rsidR="002B2F6E" w:rsidRDefault="002B2F6E" w:rsidP="002B2F6E">
      <w:pPr>
        <w:rPr>
          <w:rFonts w:hAnsi="Calibri"/>
          <w:b/>
          <w:bCs/>
          <w:color w:val="000000" w:themeColor="text1"/>
          <w:kern w:val="24"/>
          <w:sz w:val="36"/>
          <w:szCs w:val="36"/>
          <w:lang w:eastAsia="es-ES"/>
        </w:rPr>
      </w:pPr>
      <w:r w:rsidRPr="002B2F6E">
        <w:rPr>
          <w:noProof/>
          <w:lang w:val="es-ES" w:eastAsia="es-ES"/>
        </w:rPr>
        <w:lastRenderedPageBreak/>
        <w:drawing>
          <wp:inline distT="0" distB="0" distL="0" distR="0" wp14:anchorId="524095B5" wp14:editId="12BC3439">
            <wp:extent cx="4592320" cy="6858000"/>
            <wp:effectExtent l="0" t="0" r="508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F6E">
        <w:rPr>
          <w:rFonts w:hAnsi="Calibri"/>
          <w:b/>
          <w:bCs/>
          <w:color w:val="000000" w:themeColor="text1"/>
          <w:kern w:val="24"/>
          <w:sz w:val="36"/>
          <w:szCs w:val="36"/>
          <w:lang w:eastAsia="es-ES"/>
        </w:rPr>
        <w:t xml:space="preserve"> </w:t>
      </w:r>
    </w:p>
    <w:p w14:paraId="4090A47E" w14:textId="77777777" w:rsidR="002B2F6E" w:rsidRPr="002B2F6E" w:rsidRDefault="002B2F6E" w:rsidP="002B2F6E">
      <w:pPr>
        <w:rPr>
          <w:lang w:val="es-ES"/>
        </w:rPr>
      </w:pPr>
      <w:r w:rsidRPr="002B2F6E">
        <w:rPr>
          <w:b/>
          <w:bCs/>
          <w:lang w:val="es-ES"/>
        </w:rPr>
        <w:t>General Médico</w:t>
      </w:r>
    </w:p>
    <w:p w14:paraId="0803535D" w14:textId="77777777" w:rsidR="002B2F6E" w:rsidRPr="002B2F6E" w:rsidRDefault="002B2F6E" w:rsidP="002B2F6E">
      <w:pPr>
        <w:rPr>
          <w:lang w:val="es-ES"/>
        </w:rPr>
      </w:pPr>
      <w:proofErr w:type="spellStart"/>
      <w:r w:rsidRPr="002B2F6E">
        <w:rPr>
          <w:b/>
          <w:bCs/>
        </w:rPr>
        <w:t>Tadanao</w:t>
      </w:r>
      <w:proofErr w:type="spellEnd"/>
      <w:r w:rsidRPr="002B2F6E">
        <w:rPr>
          <w:b/>
          <w:bCs/>
        </w:rPr>
        <w:t xml:space="preserve"> </w:t>
      </w:r>
      <w:proofErr w:type="spellStart"/>
      <w:r w:rsidRPr="002B2F6E">
        <w:rPr>
          <w:b/>
          <w:bCs/>
        </w:rPr>
        <w:t>Ishiguro</w:t>
      </w:r>
      <w:proofErr w:type="spellEnd"/>
      <w:r w:rsidRPr="002B2F6E">
        <w:t xml:space="preserve"> </w:t>
      </w:r>
    </w:p>
    <w:p w14:paraId="02A1C53F" w14:textId="77777777" w:rsidR="002B2F6E" w:rsidRDefault="002B2F6E"/>
    <w:sectPr w:rsidR="002B2F6E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6E"/>
    <w:rsid w:val="0001598A"/>
    <w:rsid w:val="000A5C2B"/>
    <w:rsid w:val="00100E38"/>
    <w:rsid w:val="002B2F6E"/>
    <w:rsid w:val="005769E4"/>
    <w:rsid w:val="00AB3436"/>
    <w:rsid w:val="00B72A58"/>
    <w:rsid w:val="00C54D6A"/>
    <w:rsid w:val="00CE7E94"/>
    <w:rsid w:val="00D708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59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B2F6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B2F6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76</Words>
  <Characters>418</Characters>
  <Application>Microsoft Macintosh Word</Application>
  <DocSecurity>0</DocSecurity>
  <Lines>3</Lines>
  <Paragraphs>1</Paragraphs>
  <ScaleCrop>false</ScaleCrop>
  <Company>ICC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2</cp:revision>
  <dcterms:created xsi:type="dcterms:W3CDTF">2017-05-12T16:47:00Z</dcterms:created>
  <dcterms:modified xsi:type="dcterms:W3CDTF">2017-05-12T18:47:00Z</dcterms:modified>
</cp:coreProperties>
</file>